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15 RSSD 2025 - Objava za medije br. 3                                                                   20.11.2025.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Odbrojavaju se sati do 15. Rally Show Santa Domenica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8080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21. do 23. studenoga 2025.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Sveta Nedelja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Savršćak kraj Samobora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ponovno će ugostiti jedan od najatraktivnijih automobilističkih događaja u regiji —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Rally Show Santa Domenica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powered by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Subaru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Ovogodišnje izdanje donosi pravi spektakl s više od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160 prijavljenih vozača i vozačica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iz cijele Europe. 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rtl w:val="0"/>
        </w:rPr>
        <w:t xml:space="preserve">Ovo je brojka koja se ne pamti, najveći broj prijavljenih ikada na jednom domaćem, ali i regionalnom natjecanju rally karaktera.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rtl w:val="0"/>
        </w:rPr>
        <w:t xml:space="preserve">Od aktualnih Rally 2 i Rally 3..., 60 historic automobila, do RWD, rally raid i buggyja ... RSSD makadam opet će vidjeti spektakl koji nadmašuje sve granice.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widowControl w:val="0"/>
        <w:rPr>
          <w:rFonts w:ascii="Arial" w:cs="Arial" w:eastAsia="Arial" w:hAnsi="Arial"/>
          <w:sz w:val="22"/>
          <w:szCs w:val="22"/>
        </w:rPr>
      </w:pPr>
      <w:bookmarkStart w:colFirst="0" w:colLast="0" w:name="_heading=h.tb9v156t353b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RSSD epicentar rally ludila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poznatim makadamskim stazama Savršćaka očekuje nas prava rally fešta! Publiku i natjecatelje dočekat će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adrenalinska atmosfera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neočekivana iznenađenja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vrhunski okršaji koji jamče spektakl od početka do kraja.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Tisuće zaljubljenika u oktane svake godine dolaze uživo pratiti ovaj jedinstveni događaj, a prema svemu sudeći,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15. izdanje biti će najveće i najuzbudljivije do sada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Na stazu izlazi više od 160 izvanrednih vozača i vozačica, među kojima i neka od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najpoznatijih imena europskog rally svijeta.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>
          <w:rFonts w:ascii="Arial" w:cs="Arial" w:eastAsia="Arial" w:hAnsi="Arial"/>
          <w:color w:val="08080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Spomenimo samo neke: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Simon Wagner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petostruki, aktualni prvak Austrije i trostruki pobjednik RSSDa - čovjek koji je dokazao da brzina nije slučajnost nego zakon, a vožnju po makadamu pretvara u umjetnost. Vraća se na Rally Show Santa Domenica s jasnim ciljem – nova pobjeda i još jedno poglavlje u povijesti spektakla;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Ádám Velenczei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, prošlogodišnji prvak Mađarske, vraća se na RSSD pun motiva – prošle godine dijelilo ga je samo 2,5 sekunde do pobjede;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Giovanni Trentin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, talijanski mladi osamnaestogodišnjak iz poznate rally obitelji Trentin koji je svoj debi na RSSD-u 2023. sa samo 16.g. proslavio spektakularnim 2. mjestom ukupnog poretka;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 Mark Škulj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, viceprvak Slovenije koji se ističe kao jedan od najperspektivnijih mladih vozača;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 Julian Wagner, 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austrijski rally as vraća se na Savršćak i to ponovno uz nevjerojatnu Hannu Ostlender;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 Nenad Lončarić 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Tajana Vojvodić Pinky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, žive svaki zavoj, svaki skok i svaki metar makadama, a ljubav prema rallyju utkali su u svako izdanje Rally Showa Santa Domenica kao organizatori i kao dio ekipe koja ovaj show čini tako magično uzbudljivim;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Daniel Vojvodić 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Filip Puzić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, Pile i Vile Rally Team vraća se jači nego ikad. Daniel, jedan je od “krivaca” zaslužnih za ovaj makadamski spektakl;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 Niko Pulić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, naš proslavljeni automobilistički as, majstor volana i vozač koji nikoga ne ostavlja ravnodušnim spreman je za svoj peti nastup na RSSDu.</w:t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rPr>
          <w:rFonts w:ascii="Arial" w:cs="Arial" w:eastAsia="Arial" w:hAnsi="Arial"/>
          <w:color w:val="08080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Konferencija za medije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240" w:before="240" w:lineRule="auto"/>
        <w:rPr>
          <w:rFonts w:ascii="Arial" w:cs="Arial" w:eastAsia="Arial" w:hAnsi="Arial"/>
          <w:color w:val="08080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U srijedu, 19.11.2025. je održana konferencija za medije povodom 15. Rally Show Santa Domenica 2024!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240" w:before="240" w:lineRule="auto"/>
        <w:rPr>
          <w:rFonts w:ascii="Arial" w:cs="Arial" w:eastAsia="Arial" w:hAnsi="Arial"/>
          <w:color w:val="08080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Na konferenciji je predstavljen bogat program te najavljeni dolasci mnogih atraktivnih vozača, što dodatno podiže uzbuđenje za nadolazeću manifestaciju. Tradicionalno, konferenciju je vodila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Majda Lojo Pavlović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, dok su brojni ugledni govornici istaknuli značaj ovog događaja: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240" w:before="240" w:lineRule="auto"/>
        <w:rPr>
          <w:rFonts w:ascii="Arial" w:cs="Arial" w:eastAsia="Arial" w:hAnsi="Arial"/>
          <w:color w:val="08080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Dario Zurovec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, gradonačelnik Grada Svete Nedelje i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highlight w:val="white"/>
          <w:rtl w:val="0"/>
        </w:rPr>
        <w:t xml:space="preserve">Mario Pšeničnjak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, zamjenik gradonačelnika Grada Sveta Nedelja 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naglasili su važnost RSSD-a za lokalnu zajednicu i promociju grada. Zamjenik gradonačelnice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Petar Burić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 (Grad Samobor) ukazao je na međugradsku suradnju i podršku manifestaciji.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240" w:before="240" w:lineRule="auto"/>
        <w:rPr>
          <w:rFonts w:ascii="Arial" w:cs="Arial" w:eastAsia="Arial" w:hAnsi="Arial"/>
          <w:color w:val="08080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Karlo Lacković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, potpredsjednik Sportske zajednice Grada Sveta Nedelja, istaknuo je doprinos sporta i automobilizma u lokalnoj zajednici.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240" w:before="240" w:lineRule="auto"/>
        <w:rPr>
          <w:rFonts w:ascii="Arial" w:cs="Arial" w:eastAsia="Arial" w:hAnsi="Arial"/>
          <w:color w:val="08080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Iz perspektive vozača, prisutnima su se obratili višestruki prvaci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Nenad Lončarić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Niko Pulić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, te podijelili svoje uzbuđenje i pogled na rally.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240" w:befor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U ime Organizacijskog odbora obratili su se predsjednik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Daniel Vojvodić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 (AKK Sveta Nedelja) i direktor rallyja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80809"/>
          <w:sz w:val="22"/>
          <w:szCs w:val="22"/>
          <w:highlight w:val="white"/>
          <w:rtl w:val="0"/>
        </w:rPr>
        <w:t xml:space="preserve">Luka Devunić</w:t>
      </w:r>
      <w:r w:rsidDel="00000000" w:rsidR="00000000" w:rsidRPr="00000000">
        <w:rPr>
          <w:rFonts w:ascii="Arial" w:cs="Arial" w:eastAsia="Arial" w:hAnsi="Arial"/>
          <w:color w:val="080809"/>
          <w:sz w:val="22"/>
          <w:szCs w:val="22"/>
          <w:highlight w:val="white"/>
          <w:rtl w:val="0"/>
        </w:rPr>
        <w:t xml:space="preserve"> istaknuvši kako je organizacija izuzetno zahtjevna i uključuje preko 200 ljudi, kao i da je sve spremno za još jedno nezaboravno izdanje.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Jubilarno izdanje donosi i više od rally spektakla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Atraktivan ceremonijalni start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održati će se 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petak, 21.11.2025.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 početkom u 19:00 sati u Svetoj Nedelji na glavnom trgu kao sjajan uvod u rally vikend avanturu.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subotu, 22.11.2025.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(u 17:00 i 19:30) održati će se noćni brzinski ispiti pod nazivom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Savršćak by Night.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Noćni show uz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spektakularni vatromet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specijalne efekte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pružit će nezaboravnu vizualnu i adrenalinsku poslasticu za sve gledatelje te podići atmosferu na novu razinu. Prije noćnog spektakla, na istoj lokaciji, vozači će imati službeni trening od 10:30 do 13:30 sati. Prilika je to za istinske zaljubljenike u rally da i prije službenog natjecanja upoznaju vozače i izdvoje svoje favorite. Subotnju večer začiniti će </w:t>
      </w:r>
      <w:r w:rsidDel="00000000" w:rsidR="00000000" w:rsidRPr="00000000">
        <w:rPr>
          <w:rFonts w:ascii="Arial" w:cs="Arial" w:eastAsia="Arial" w:hAnsi="Arial"/>
          <w:b w:val="1"/>
          <w:bCs w:val="1"/>
          <w:color w:val="282828"/>
          <w:sz w:val="22"/>
          <w:szCs w:val="22"/>
          <w:highlight w:val="white"/>
          <w:rtl w:val="0"/>
        </w:rPr>
        <w:t xml:space="preserve">RSSD Party by Guga svijet zabave</w:t>
      </w:r>
      <w:r w:rsidDel="00000000" w:rsidR="00000000" w:rsidRPr="00000000">
        <w:rPr>
          <w:rFonts w:ascii="Arial" w:cs="Arial" w:eastAsia="Arial" w:hAnsi="Arial"/>
          <w:color w:val="282828"/>
          <w:sz w:val="22"/>
          <w:szCs w:val="22"/>
          <w:highlight w:val="white"/>
          <w:rtl w:val="0"/>
        </w:rPr>
        <w:t xml:space="preserve"> u zatvorenom i grijanom šatoru u servisnom parkiralištu. Prilika je to za druženje s vozačima, a možete i zaplesati i zapjevati.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Tradicionalni brzinski ispiti Savršćak Arena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održat će se u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nedjelju, 23.11.2025.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 početkom u 7:45, 11:00 i 13:45 sati.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Podjela nagrada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biti će u 17:00 sati u ugostiteljskom objektu - servisno parkiralište šoderice Savršćak. 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Ulaz za gledatelje za sva tri dana je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besplatan.</w:t>
      </w:r>
    </w:p>
    <w:p w:rsidR="00000000" w:rsidDel="00000000" w:rsidP="00000000" w:rsidRDefault="00000000" w:rsidRPr="00000000" w14:paraId="00000015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Rally emocije na vrhuncu: Odbrojavaju se sati do 15. RSSD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Odbrojavanje se iz dana svelo na sate do početka jednog od najiščekivanijih rally događaja u Hrvatskoj.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Petnaest godina postojanja Rally Showa Santa Domenica potvrđuje da istinska strast prema automobilizmu ne jenjava. Svaki novi startni broj, svaki uzlet šljunka iza kotača i svaki pozdrav publike uz stazu podsjećaju da je riječ o događaju koji nadilazi sportsko natjecanje — on je dio tradicije, ponos lokalne zajednice i jedan od najprepoznatljivijih simbola domaće rally scene.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21. - 23.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studenoga,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ponovno se sve oči okreću prema Svetoj Nedelji i Savršćaku, gdje će se okupiti najbolji vozači i zaljubljenici u rally. Tamo, među šodericama Horvat, Draclin i Belak, te na makadamskim putevima koji pričaju vlastite priče, rally i dalje živi punim intenzitetom.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992" w:left="1134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6119820" cy="1168400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168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6119820" cy="914400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Uobiajeno" w:customStyle="1">
    <w:name w:val="Uobičajeno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Lucida Sans" w:eastAsia="SimSun"/>
      <w:kern w:val="1"/>
      <w:position w:val="-1"/>
      <w:sz w:val="24"/>
      <w:szCs w:val="24"/>
      <w:lang w:bidi="hi-IN" w:eastAsia="zh-CN" w:val="hr-HR"/>
    </w:rPr>
  </w:style>
  <w:style w:type="paragraph" w:styleId="Naslov2" w:customStyle="1">
    <w:name w:val="Naslov 2"/>
    <w:basedOn w:val="Naslov"/>
    <w:next w:val="Tijeloteksta"/>
    <w:pPr>
      <w:numPr>
        <w:ilvl w:val="1"/>
        <w:numId w:val="1"/>
      </w:numPr>
      <w:ind w:left="-1" w:hanging="1"/>
      <w:outlineLvl w:val="1"/>
    </w:pPr>
    <w:rPr>
      <w:rFonts w:ascii="Times New Roman" w:hAnsi="Times New Roman"/>
      <w:b w:val="1"/>
      <w:bCs w:val="1"/>
      <w:sz w:val="36"/>
      <w:szCs w:val="36"/>
    </w:rPr>
  </w:style>
  <w:style w:type="paragraph" w:styleId="Naslov3" w:customStyle="1">
    <w:name w:val="Naslov 3"/>
    <w:basedOn w:val="Naslov"/>
    <w:next w:val="Tijeloteksta"/>
    <w:pPr>
      <w:numPr>
        <w:ilvl w:val="2"/>
        <w:numId w:val="1"/>
      </w:numPr>
      <w:ind w:left="-1" w:hanging="1"/>
      <w:outlineLvl w:val="2"/>
    </w:pPr>
    <w:rPr>
      <w:rFonts w:ascii="Times New Roman" w:hAnsi="Times New Roman"/>
      <w:b w:val="1"/>
      <w:bCs w:val="1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Jakonaglaeno" w:customStyle="1">
    <w:name w:val="Jako naglašeno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Grafikeoznake" w:customStyle="1">
    <w:name w:val="Grafičke oznake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Naslov" w:customStyle="1">
    <w:name w:val="Naslov"/>
    <w:basedOn w:val="Uobiajeno"/>
    <w:next w:val="Tijeloteksta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Tijeloteksta" w:customStyle="1">
    <w:name w:val="Tijelo teksta"/>
    <w:basedOn w:val="Uobiajeno"/>
    <w:pPr>
      <w:spacing w:after="120"/>
    </w:pPr>
  </w:style>
  <w:style w:type="paragraph" w:styleId="Popis" w:customStyle="1">
    <w:name w:val="Popis"/>
    <w:basedOn w:val="Tijeloteksta"/>
  </w:style>
  <w:style w:type="paragraph" w:styleId="Opis" w:customStyle="1">
    <w:name w:val="Opis"/>
    <w:basedOn w:val="Uobiajeno"/>
    <w:pPr>
      <w:suppressLineNumbers w:val="1"/>
      <w:spacing w:after="120" w:before="120"/>
    </w:pPr>
    <w:rPr>
      <w:i w:val="1"/>
      <w:iCs w:val="1"/>
    </w:rPr>
  </w:style>
  <w:style w:type="paragraph" w:styleId="Indeks" w:customStyle="1">
    <w:name w:val="Indeks"/>
    <w:basedOn w:val="Uobiajeno"/>
    <w:pPr>
      <w:suppressLineNumbers w:val="1"/>
    </w:pPr>
  </w:style>
  <w:style w:type="paragraph" w:styleId="Citati" w:customStyle="1">
    <w:name w:val="Citati"/>
    <w:basedOn w:val="Uobiajeno"/>
    <w:pPr>
      <w:spacing w:after="283"/>
      <w:ind w:left="567" w:right="567" w:firstLine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BV7aFDF6CfRvhDqYcFOLdiJBaw==">CgMxLjAyDmgudGI5djE1NnQzNTNiOAByITFOd1NqRDN1eXN5Mk9QeDl2Sk16eVljTkx5RnJrUWs5Ng==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2025-10-23T08:12:00Z</dcterms:created>
  <dc:creator>Andrea Dea</dc:creator>
</cp:coreProperties>
</file>